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64" w:rsidRPr="00543DCA" w:rsidRDefault="00953485" w:rsidP="00CE4E72">
      <w:pPr>
        <w:rPr>
          <w:b/>
          <w:sz w:val="24"/>
        </w:rPr>
      </w:pPr>
      <w:r w:rsidRPr="00543DCA">
        <w:rPr>
          <w:b/>
          <w:sz w:val="24"/>
        </w:rPr>
        <w:t>O</w:t>
      </w:r>
      <w:r w:rsidR="00CE4E72" w:rsidRPr="00543DCA">
        <w:rPr>
          <w:b/>
          <w:sz w:val="24"/>
        </w:rPr>
        <w:t xml:space="preserve">p 28-11-2015 werd in het FD </w:t>
      </w:r>
      <w:r w:rsidR="00543DCA">
        <w:rPr>
          <w:b/>
          <w:sz w:val="24"/>
        </w:rPr>
        <w:t>de suggestie gewekt</w:t>
      </w:r>
      <w:r w:rsidR="00CE4E72" w:rsidRPr="00543DCA">
        <w:rPr>
          <w:b/>
          <w:sz w:val="24"/>
        </w:rPr>
        <w:t xml:space="preserve"> dat de markt voor schoonmaakhulp binnen twee jaar w</w:t>
      </w:r>
      <w:r w:rsidR="00543DCA">
        <w:rPr>
          <w:b/>
          <w:sz w:val="24"/>
        </w:rPr>
        <w:t>eg is.</w:t>
      </w:r>
      <w:r w:rsidR="00232859" w:rsidRPr="00543DCA">
        <w:rPr>
          <w:b/>
          <w:sz w:val="24"/>
        </w:rPr>
        <w:t xml:space="preserve"> N</w:t>
      </w:r>
      <w:r w:rsidRPr="00543DCA">
        <w:rPr>
          <w:b/>
          <w:sz w:val="24"/>
        </w:rPr>
        <w:t>iets is minder waar!</w:t>
      </w:r>
    </w:p>
    <w:p w:rsidR="00473364" w:rsidRPr="00543DCA" w:rsidRDefault="00CE4E72" w:rsidP="00CE4E72">
      <w:pPr>
        <w:rPr>
          <w:i/>
          <w:sz w:val="24"/>
        </w:rPr>
      </w:pPr>
      <w:r w:rsidRPr="00543DCA">
        <w:rPr>
          <w:i/>
          <w:sz w:val="24"/>
        </w:rPr>
        <w:t>In het artikel geeft de directeur van een grote schoonmaakorganisatie (die thuishulpen in loondiensten heeft) terecht aan dat de CAO tarieven omhoog en de tarieven van</w:t>
      </w:r>
      <w:r w:rsidR="00543DCA" w:rsidRPr="00543DCA">
        <w:rPr>
          <w:i/>
          <w:sz w:val="24"/>
        </w:rPr>
        <w:t xml:space="preserve"> gemeenten (voor huishoudelijke </w:t>
      </w:r>
      <w:r w:rsidRPr="00543DCA">
        <w:rPr>
          <w:i/>
          <w:sz w:val="24"/>
        </w:rPr>
        <w:t>hulp in natura</w:t>
      </w:r>
      <w:r w:rsidR="00543DCA" w:rsidRPr="00543DCA">
        <w:rPr>
          <w:i/>
          <w:sz w:val="24"/>
        </w:rPr>
        <w:t xml:space="preserve"> of </w:t>
      </w:r>
      <w:proofErr w:type="spellStart"/>
      <w:r w:rsidR="00543DCA" w:rsidRPr="00543DCA">
        <w:rPr>
          <w:i/>
          <w:sz w:val="24"/>
        </w:rPr>
        <w:t>Pgb</w:t>
      </w:r>
      <w:proofErr w:type="spellEnd"/>
      <w:r w:rsidRPr="00543DCA">
        <w:rPr>
          <w:i/>
          <w:sz w:val="24"/>
        </w:rPr>
        <w:t>) omlaag</w:t>
      </w:r>
      <w:r w:rsidR="00543DCA" w:rsidRPr="00543DCA">
        <w:rPr>
          <w:i/>
          <w:sz w:val="24"/>
        </w:rPr>
        <w:t xml:space="preserve"> gaan</w:t>
      </w:r>
      <w:r w:rsidRPr="00543DCA">
        <w:rPr>
          <w:i/>
          <w:sz w:val="24"/>
        </w:rPr>
        <w:t>. Dit betekent dat de marge voor dit type organisaties te klein wordt en hun bestaansrecht er eigenlijk niet meer is.</w:t>
      </w:r>
      <w:r w:rsidR="00953485" w:rsidRPr="00543DCA">
        <w:rPr>
          <w:i/>
          <w:sz w:val="24"/>
        </w:rPr>
        <w:t xml:space="preserve"> </w:t>
      </w:r>
    </w:p>
    <w:p w:rsidR="00473364" w:rsidRPr="00543DCA" w:rsidRDefault="00CE4E72" w:rsidP="00CE4E72">
      <w:pPr>
        <w:rPr>
          <w:sz w:val="24"/>
        </w:rPr>
      </w:pPr>
      <w:r w:rsidRPr="00543DCA">
        <w:rPr>
          <w:sz w:val="24"/>
        </w:rPr>
        <w:t>Terloops merkt hij op dat particulieren nauwelijks gebruik maken van de regel</w:t>
      </w:r>
      <w:r w:rsidR="00953485" w:rsidRPr="00543DCA">
        <w:rPr>
          <w:sz w:val="24"/>
        </w:rPr>
        <w:t>ing dienstverlening aan huis</w:t>
      </w:r>
      <w:r w:rsidRPr="00543DCA">
        <w:rPr>
          <w:sz w:val="24"/>
        </w:rPr>
        <w:t>. Dit is een stimuleringsregeling van het Rijk, waarmee particuliere hulpvragers tegen een lager tarief (lees</w:t>
      </w:r>
      <w:r w:rsidR="00543DCA">
        <w:rPr>
          <w:sz w:val="24"/>
        </w:rPr>
        <w:t>:</w:t>
      </w:r>
      <w:r w:rsidRPr="00543DCA">
        <w:rPr>
          <w:sz w:val="24"/>
        </w:rPr>
        <w:t xml:space="preserve"> ergens tussen € 12,50 en € 17,50) huishoudelijke hulp "wit"kunnen inkopen bij een particuliere dienstverlener. De reden hiervoor noemt hij niet in dit artikel en dat is jammer. </w:t>
      </w:r>
    </w:p>
    <w:p w:rsidR="00473364" w:rsidRPr="00543DCA" w:rsidRDefault="00CE4E72" w:rsidP="00CE4E72">
      <w:pPr>
        <w:rPr>
          <w:sz w:val="24"/>
        </w:rPr>
      </w:pPr>
      <w:r w:rsidRPr="00543DCA">
        <w:rPr>
          <w:sz w:val="24"/>
        </w:rPr>
        <w:t xml:space="preserve">Bij navraag onder particulieren blijkt dat veel particuliere hulpvragers de regeling simpelweg niet kennen. Zoal ze de regeling kennen begrijpen ze haar niet altijd. Ook vinden ze het spannend om zelf als werkgever of opdrachtgever op te treden richting een particuliere hulpverlener (huishoudelijke hulp). </w:t>
      </w:r>
    </w:p>
    <w:p w:rsidR="00473364" w:rsidRPr="00543DCA" w:rsidRDefault="00CE4E72" w:rsidP="00CE4E72">
      <w:pPr>
        <w:rPr>
          <w:sz w:val="24"/>
        </w:rPr>
      </w:pPr>
      <w:r w:rsidRPr="00543DCA">
        <w:rPr>
          <w:sz w:val="24"/>
        </w:rPr>
        <w:t xml:space="preserve">Daarnaast merk ik </w:t>
      </w:r>
      <w:r w:rsidR="00473364" w:rsidRPr="00543DCA">
        <w:rPr>
          <w:sz w:val="24"/>
        </w:rPr>
        <w:t xml:space="preserve">ook </w:t>
      </w:r>
      <w:r w:rsidRPr="00543DCA">
        <w:rPr>
          <w:sz w:val="24"/>
        </w:rPr>
        <w:t>onbekendheid met deze regeling bij de huishoudelijke hulp zelf of koudwatervrees onder hen om conform deze regeling te werken. De hulpverlener is veelal gewend om in loondienst of zwart te werken. Dat er ook een simpele tussenvorm is komt gewoon niet in ze op. Ze worden er door hun huidige werkgever of opdrachtgever ook niet op gewezen. Uiteraard is er ook een categorie huishoudelijke hulpen die zelfstandig werken spannend vindt.</w:t>
      </w:r>
      <w:r w:rsidR="00953485" w:rsidRPr="00543DCA">
        <w:rPr>
          <w:sz w:val="24"/>
        </w:rPr>
        <w:t xml:space="preserve"> </w:t>
      </w:r>
    </w:p>
    <w:p w:rsidR="00543DCA" w:rsidRDefault="00CE4E72" w:rsidP="00CE4E72">
      <w:pPr>
        <w:rPr>
          <w:sz w:val="24"/>
        </w:rPr>
      </w:pPr>
      <w:r w:rsidRPr="00543DCA">
        <w:rPr>
          <w:sz w:val="24"/>
        </w:rPr>
        <w:t xml:space="preserve">Vanwege de onbekendheid en koudwatervrees zie ik juist voldoende perspectief voor wit schoonmaakwerk conform deze regeling. </w:t>
      </w:r>
      <w:r w:rsidR="00543DCA">
        <w:rPr>
          <w:sz w:val="24"/>
        </w:rPr>
        <w:t>Er is dus wel degelijk een markt voor wit schoonmaakwerk, mits de regeling dienstverlening aan huis niet wordt afgeschaft.</w:t>
      </w:r>
    </w:p>
    <w:p w:rsidR="00473364" w:rsidRPr="00543DCA" w:rsidRDefault="00CE4E72" w:rsidP="00CE4E72">
      <w:pPr>
        <w:rPr>
          <w:sz w:val="24"/>
        </w:rPr>
      </w:pPr>
      <w:r w:rsidRPr="00543DCA">
        <w:rPr>
          <w:sz w:val="24"/>
        </w:rPr>
        <w:t>De crux zit in het goed uitleggen van de regeling aan particulieren en het begeleiden van zowel de hulpvragers als  hulpverleners bij het sluiten van een onderlinge overeenkomst.</w:t>
      </w:r>
      <w:r w:rsidR="00232859" w:rsidRPr="00543DCA">
        <w:rPr>
          <w:sz w:val="24"/>
        </w:rPr>
        <w:t xml:space="preserve"> </w:t>
      </w:r>
      <w:r w:rsidRPr="00543DCA">
        <w:rPr>
          <w:sz w:val="24"/>
        </w:rPr>
        <w:t>Laat dit nou net de reden zijn dat ik Thuishulp Heuvelrug ben gestart</w:t>
      </w:r>
      <w:r w:rsidR="00473364" w:rsidRPr="00543DCA">
        <w:rPr>
          <w:sz w:val="24"/>
        </w:rPr>
        <w:t xml:space="preserve"> . </w:t>
      </w:r>
      <w:r w:rsidRPr="00543DCA">
        <w:rPr>
          <w:sz w:val="24"/>
        </w:rPr>
        <w:t xml:space="preserve">In 2015 heb ik gemerkt dat het persoonlijk assisteren van beide partijen van groot belang is als je met de regeling dienstverlening aan huis wilt gaan werken.  </w:t>
      </w:r>
    </w:p>
    <w:p w:rsidR="00543DCA" w:rsidRDefault="00CE4E72" w:rsidP="00CE4E72">
      <w:pPr>
        <w:rPr>
          <w:sz w:val="24"/>
        </w:rPr>
      </w:pPr>
      <w:r w:rsidRPr="00543DCA">
        <w:rPr>
          <w:sz w:val="24"/>
        </w:rPr>
        <w:t>Werk aan de winkel dus in 2016 om de bekendheid van deze regeling te vergroten en partijen te begeleiden bij het werken ermee.</w:t>
      </w:r>
      <w:r w:rsidR="00232859" w:rsidRPr="00543DCA">
        <w:rPr>
          <w:sz w:val="24"/>
        </w:rPr>
        <w:t xml:space="preserve"> </w:t>
      </w:r>
    </w:p>
    <w:p w:rsidR="00CE4E72" w:rsidRPr="00543DCA" w:rsidRDefault="00CE4E72" w:rsidP="00CE4E72">
      <w:pPr>
        <w:rPr>
          <w:sz w:val="24"/>
        </w:rPr>
      </w:pPr>
      <w:r w:rsidRPr="00543DCA">
        <w:rPr>
          <w:sz w:val="24"/>
        </w:rPr>
        <w:t>Ik wens u een prettig uiteinde van 2015 toe en een goed begin in 2016.</w:t>
      </w:r>
    </w:p>
    <w:p w:rsidR="00CE4E72" w:rsidRPr="00543DCA" w:rsidRDefault="00CE4E72" w:rsidP="00CE4E72">
      <w:pPr>
        <w:rPr>
          <w:sz w:val="24"/>
        </w:rPr>
      </w:pPr>
      <w:r w:rsidRPr="00543DCA">
        <w:rPr>
          <w:sz w:val="24"/>
        </w:rPr>
        <w:t>Nieko van Veen</w:t>
      </w:r>
      <w:r w:rsidR="00543DCA">
        <w:rPr>
          <w:sz w:val="24"/>
        </w:rPr>
        <w:t>, Thuishulp Heuvelrug</w:t>
      </w:r>
    </w:p>
    <w:sectPr w:rsidR="00CE4E72" w:rsidRPr="00543DCA" w:rsidSect="00E91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E4E72"/>
    <w:rsid w:val="00232859"/>
    <w:rsid w:val="00473364"/>
    <w:rsid w:val="00543DCA"/>
    <w:rsid w:val="0065547C"/>
    <w:rsid w:val="00953485"/>
    <w:rsid w:val="00AC1026"/>
    <w:rsid w:val="00CE4E72"/>
    <w:rsid w:val="00E916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6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Nieko</dc:creator>
  <cp:lastModifiedBy>manileja</cp:lastModifiedBy>
  <cp:revision>2</cp:revision>
  <dcterms:created xsi:type="dcterms:W3CDTF">2015-12-29T23:34:00Z</dcterms:created>
  <dcterms:modified xsi:type="dcterms:W3CDTF">2015-12-29T23:34:00Z</dcterms:modified>
</cp:coreProperties>
</file>